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4DB" w:rsidRDefault="003564DB" w:rsidP="00E31896">
      <w:pPr>
        <w:rPr>
          <w:rFonts w:ascii="Calibri" w:hAnsi="Calibri" w:cs="Calibri"/>
          <w:sz w:val="28"/>
          <w:szCs w:val="28"/>
          <w:u w:val="single"/>
        </w:rPr>
      </w:pPr>
      <w:r>
        <w:rPr>
          <w:rFonts w:ascii="&amp;quot" w:hAnsi="&amp;quot"/>
          <w:noProof/>
          <w:color w:val="FFFFFF"/>
          <w:sz w:val="26"/>
          <w:szCs w:val="26"/>
          <w:lang w:eastAsia="en-CA"/>
        </w:rPr>
        <w:drawing>
          <wp:inline distT="0" distB="0" distL="0" distR="0">
            <wp:extent cx="1228725" cy="1038225"/>
            <wp:effectExtent l="0" t="0" r="9525" b="9525"/>
            <wp:docPr id="1" name="Picture 1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4DB" w:rsidRDefault="003564DB" w:rsidP="00E31896">
      <w:pPr>
        <w:rPr>
          <w:rFonts w:ascii="Calibri" w:hAnsi="Calibri" w:cs="Calibri"/>
          <w:sz w:val="28"/>
          <w:szCs w:val="28"/>
          <w:u w:val="single"/>
        </w:rPr>
      </w:pPr>
    </w:p>
    <w:p w:rsidR="00621369" w:rsidRPr="00FF484C" w:rsidRDefault="00621369" w:rsidP="00E31896">
      <w:pPr>
        <w:rPr>
          <w:rFonts w:ascii="Calibri" w:hAnsi="Calibri" w:cs="Calibri"/>
          <w:sz w:val="28"/>
          <w:szCs w:val="28"/>
          <w:u w:val="single"/>
        </w:rPr>
      </w:pPr>
      <w:r w:rsidRPr="00FF484C">
        <w:rPr>
          <w:rFonts w:ascii="Calibri" w:hAnsi="Calibri" w:cs="Calibri"/>
          <w:sz w:val="28"/>
          <w:szCs w:val="28"/>
          <w:u w:val="single"/>
        </w:rPr>
        <w:t>DENTAL TECHNOLOGY SCIENCE ADMISSIONS PORTFOLIO GUIDELINES</w:t>
      </w:r>
      <w:r w:rsidR="00E31896" w:rsidRPr="00FF484C">
        <w:rPr>
          <w:rFonts w:ascii="Calibri" w:hAnsi="Calibri" w:cs="Calibri"/>
          <w:sz w:val="28"/>
          <w:szCs w:val="28"/>
          <w:u w:val="single"/>
        </w:rPr>
        <w:t xml:space="preserve"> </w:t>
      </w:r>
    </w:p>
    <w:p w:rsidR="00621369" w:rsidRPr="00E31896" w:rsidRDefault="00621369" w:rsidP="00E31896">
      <w:pPr>
        <w:spacing w:line="480" w:lineRule="auto"/>
        <w:rPr>
          <w:rFonts w:cstheme="minorHAnsi"/>
        </w:rPr>
      </w:pPr>
      <w:r w:rsidRPr="00E31896">
        <w:rPr>
          <w:rFonts w:cstheme="minorHAnsi"/>
        </w:rPr>
        <w:t xml:space="preserve">One of the admissions requirements for the Dental Technology program is a submission of a portfolio </w:t>
      </w:r>
      <w:r w:rsidRPr="00E31896">
        <w:rPr>
          <w:rFonts w:eastAsia="Times New Roman" w:cstheme="minorHAnsi"/>
          <w:lang w:eastAsia="en-CA"/>
        </w:rPr>
        <w:t>demonstrating an aptitude for</w:t>
      </w:r>
      <w:r w:rsidR="006317FC" w:rsidRPr="00E31896">
        <w:rPr>
          <w:rFonts w:eastAsia="Times New Roman" w:cstheme="minorHAnsi"/>
          <w:lang w:eastAsia="en-CA"/>
        </w:rPr>
        <w:t xml:space="preserve"> the</w:t>
      </w:r>
      <w:r w:rsidRPr="00E31896">
        <w:rPr>
          <w:rFonts w:eastAsia="Times New Roman" w:cstheme="minorHAnsi"/>
          <w:lang w:eastAsia="en-CA"/>
        </w:rPr>
        <w:t xml:space="preserve"> Dental Technology profession.</w:t>
      </w:r>
      <w:r w:rsidR="00F816B2" w:rsidRPr="00E31896">
        <w:rPr>
          <w:rFonts w:cstheme="minorHAnsi"/>
        </w:rPr>
        <w:t xml:space="preserve"> </w:t>
      </w:r>
    </w:p>
    <w:p w:rsidR="00621369" w:rsidRPr="00FF484C" w:rsidRDefault="00621369" w:rsidP="00E31896">
      <w:pPr>
        <w:spacing w:line="480" w:lineRule="auto"/>
        <w:rPr>
          <w:u w:val="single"/>
        </w:rPr>
      </w:pPr>
      <w:r w:rsidRPr="00FF484C">
        <w:rPr>
          <w:u w:val="single"/>
        </w:rPr>
        <w:t>Candidates Portfolio</w:t>
      </w:r>
      <w:r w:rsidR="00F816B2" w:rsidRPr="00FF484C">
        <w:rPr>
          <w:u w:val="single"/>
        </w:rPr>
        <w:t xml:space="preserve"> should include the following:</w:t>
      </w:r>
    </w:p>
    <w:p w:rsidR="008B64EB" w:rsidRPr="00E31896" w:rsidRDefault="00F816B2" w:rsidP="00E31896">
      <w:pPr>
        <w:pStyle w:val="xmsonormal"/>
        <w:numPr>
          <w:ilvl w:val="0"/>
          <w:numId w:val="1"/>
        </w:numPr>
        <w:spacing w:before="0" w:beforeAutospacing="0" w:after="0" w:afterAutospacing="0" w:line="480" w:lineRule="auto"/>
        <w:rPr>
          <w:rFonts w:ascii="Calibri" w:hAnsi="Calibri" w:cs="Calibri"/>
          <w:sz w:val="22"/>
          <w:szCs w:val="22"/>
        </w:rPr>
      </w:pPr>
      <w:r w:rsidRPr="00E31896">
        <w:rPr>
          <w:rFonts w:ascii="Calibri" w:hAnsi="Calibri" w:cs="Calibri"/>
          <w:sz w:val="22"/>
          <w:szCs w:val="22"/>
          <w:lang w:val="en-US"/>
        </w:rPr>
        <w:t xml:space="preserve">A brief Bio about yourself and information outlining any recent (in the last few years) work experience or education. </w:t>
      </w:r>
    </w:p>
    <w:p w:rsidR="008B64EB" w:rsidRPr="00E31896" w:rsidRDefault="00F816B2" w:rsidP="00E31896">
      <w:pPr>
        <w:pStyle w:val="xmsonormal"/>
        <w:numPr>
          <w:ilvl w:val="0"/>
          <w:numId w:val="1"/>
        </w:numPr>
        <w:spacing w:before="0" w:beforeAutospacing="0" w:after="0" w:afterAutospacing="0" w:line="480" w:lineRule="auto"/>
        <w:rPr>
          <w:rFonts w:ascii="Calibri" w:hAnsi="Calibri" w:cs="Calibri"/>
          <w:sz w:val="22"/>
          <w:szCs w:val="22"/>
        </w:rPr>
      </w:pPr>
      <w:r w:rsidRPr="00E31896">
        <w:rPr>
          <w:sz w:val="22"/>
          <w:szCs w:val="22"/>
        </w:rPr>
        <w:t xml:space="preserve">    </w:t>
      </w:r>
      <w:r w:rsidRPr="00E31896">
        <w:rPr>
          <w:rFonts w:ascii="Calibri" w:hAnsi="Calibri" w:cs="Calibri"/>
          <w:sz w:val="22"/>
          <w:szCs w:val="22"/>
          <w:lang w:val="en-US"/>
        </w:rPr>
        <w:t>A short explanation summarizing why you are interested in Dental Technology.</w:t>
      </w:r>
    </w:p>
    <w:p w:rsidR="008B64EB" w:rsidRPr="00E31896" w:rsidRDefault="00F816B2" w:rsidP="00E31896">
      <w:pPr>
        <w:pStyle w:val="xmsonormal"/>
        <w:numPr>
          <w:ilvl w:val="0"/>
          <w:numId w:val="1"/>
        </w:numPr>
        <w:spacing w:before="0" w:beforeAutospacing="0" w:after="0" w:afterAutospacing="0" w:line="480" w:lineRule="auto"/>
        <w:rPr>
          <w:rFonts w:ascii="Calibri" w:hAnsi="Calibri" w:cs="Calibri"/>
          <w:sz w:val="22"/>
          <w:szCs w:val="22"/>
        </w:rPr>
      </w:pPr>
      <w:r w:rsidRPr="00E31896">
        <w:rPr>
          <w:sz w:val="22"/>
          <w:szCs w:val="22"/>
        </w:rPr>
        <w:t xml:space="preserve">    </w:t>
      </w:r>
      <w:r w:rsidRPr="00E31896">
        <w:rPr>
          <w:rFonts w:ascii="Calibri" w:hAnsi="Calibri" w:cs="Calibri"/>
          <w:sz w:val="22"/>
          <w:szCs w:val="22"/>
          <w:lang w:val="en-US"/>
        </w:rPr>
        <w:t>Include</w:t>
      </w:r>
      <w:r w:rsidR="00203D05" w:rsidRPr="00E31896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E31896">
        <w:rPr>
          <w:rFonts w:ascii="Calibri" w:hAnsi="Calibri" w:cs="Calibri"/>
          <w:sz w:val="22"/>
          <w:szCs w:val="22"/>
          <w:lang w:val="en-US"/>
        </w:rPr>
        <w:t xml:space="preserve">images </w:t>
      </w:r>
      <w:r w:rsidR="00203D05" w:rsidRPr="00E31896">
        <w:rPr>
          <w:rFonts w:ascii="Calibri" w:hAnsi="Calibri" w:cs="Calibri"/>
          <w:sz w:val="22"/>
          <w:szCs w:val="22"/>
          <w:lang w:val="en-US"/>
        </w:rPr>
        <w:t>or a short video showcasing</w:t>
      </w:r>
      <w:r w:rsidRPr="00E31896">
        <w:rPr>
          <w:rFonts w:ascii="Calibri" w:hAnsi="Calibri" w:cs="Calibri"/>
          <w:sz w:val="22"/>
          <w:szCs w:val="22"/>
          <w:lang w:val="en-US"/>
        </w:rPr>
        <w:t xml:space="preserve"> items </w:t>
      </w:r>
      <w:r w:rsidR="00203D05" w:rsidRPr="00E31896">
        <w:rPr>
          <w:rFonts w:ascii="Calibri" w:hAnsi="Calibri" w:cs="Calibri"/>
          <w:sz w:val="22"/>
          <w:szCs w:val="22"/>
          <w:lang w:val="en-US"/>
        </w:rPr>
        <w:t>from</w:t>
      </w:r>
      <w:r w:rsidR="008B64EB" w:rsidRPr="00E31896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203D05" w:rsidRPr="00E31896">
        <w:rPr>
          <w:rFonts w:ascii="Calibri" w:hAnsi="Calibri" w:cs="Calibri"/>
          <w:sz w:val="22"/>
          <w:szCs w:val="22"/>
          <w:lang w:val="en-US"/>
        </w:rPr>
        <w:t>past or current</w:t>
      </w:r>
      <w:r w:rsidR="008B64EB" w:rsidRPr="00E31896">
        <w:rPr>
          <w:rFonts w:ascii="Calibri" w:hAnsi="Calibri" w:cs="Calibri"/>
          <w:sz w:val="22"/>
          <w:szCs w:val="22"/>
          <w:lang w:val="en-US"/>
        </w:rPr>
        <w:t xml:space="preserve"> experiences demonstrating</w:t>
      </w:r>
      <w:r w:rsidR="00203D05" w:rsidRPr="00E31896">
        <w:rPr>
          <w:rFonts w:ascii="Calibri" w:hAnsi="Calibri" w:cs="Calibri"/>
          <w:sz w:val="22"/>
          <w:szCs w:val="22"/>
          <w:lang w:val="en-US"/>
        </w:rPr>
        <w:t xml:space="preserve"> skill sets that align with </w:t>
      </w:r>
      <w:r w:rsidR="008B64EB" w:rsidRPr="00E31896">
        <w:rPr>
          <w:rFonts w:ascii="Calibri" w:hAnsi="Calibri" w:cs="Calibri"/>
          <w:sz w:val="22"/>
          <w:szCs w:val="22"/>
          <w:lang w:val="en-US"/>
        </w:rPr>
        <w:t xml:space="preserve">completing </w:t>
      </w:r>
      <w:r w:rsidR="00203D05" w:rsidRPr="00E31896">
        <w:rPr>
          <w:rFonts w:ascii="Calibri" w:hAnsi="Calibri" w:cs="Calibri"/>
          <w:sz w:val="22"/>
          <w:szCs w:val="22"/>
          <w:lang w:val="en-US"/>
        </w:rPr>
        <w:t xml:space="preserve">practical tasks in </w:t>
      </w:r>
    </w:p>
    <w:p w:rsidR="00F816B2" w:rsidRPr="00E31896" w:rsidRDefault="00203D05" w:rsidP="00E31896">
      <w:pPr>
        <w:pStyle w:val="xmsonormal"/>
        <w:spacing w:before="0" w:beforeAutospacing="0" w:after="0" w:afterAutospacing="0" w:line="480" w:lineRule="auto"/>
        <w:ind w:left="1176"/>
        <w:rPr>
          <w:rFonts w:ascii="Calibri" w:hAnsi="Calibri" w:cs="Calibri"/>
          <w:sz w:val="22"/>
          <w:szCs w:val="22"/>
        </w:rPr>
      </w:pPr>
      <w:r w:rsidRPr="00E31896">
        <w:rPr>
          <w:rFonts w:ascii="Calibri" w:hAnsi="Calibri" w:cs="Calibri"/>
          <w:sz w:val="22"/>
          <w:szCs w:val="22"/>
          <w:lang w:val="en-US"/>
        </w:rPr>
        <w:t>the program.</w:t>
      </w:r>
      <w:r w:rsidR="00F816B2" w:rsidRPr="00E31896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E31896">
        <w:rPr>
          <w:rFonts w:ascii="Calibri" w:hAnsi="Calibri" w:cs="Calibri"/>
          <w:sz w:val="22"/>
          <w:szCs w:val="22"/>
          <w:lang w:val="en-US"/>
        </w:rPr>
        <w:t>Provide</w:t>
      </w:r>
      <w:r w:rsidR="008B64EB" w:rsidRPr="00E31896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F816B2" w:rsidRPr="00E31896">
        <w:rPr>
          <w:rFonts w:ascii="Calibri" w:hAnsi="Calibri" w:cs="Calibri"/>
          <w:sz w:val="22"/>
          <w:szCs w:val="22"/>
          <w:lang w:val="en-US"/>
        </w:rPr>
        <w:t>a brief description for each</w:t>
      </w:r>
      <w:r w:rsidRPr="00E31896">
        <w:rPr>
          <w:rFonts w:ascii="Calibri" w:hAnsi="Calibri" w:cs="Calibri"/>
          <w:sz w:val="22"/>
          <w:szCs w:val="22"/>
          <w:lang w:val="en-US"/>
        </w:rPr>
        <w:t xml:space="preserve"> item.</w:t>
      </w:r>
    </w:p>
    <w:p w:rsidR="008B64EB" w:rsidRPr="00E31896" w:rsidRDefault="00203D05" w:rsidP="00E31896">
      <w:pPr>
        <w:pStyle w:val="xmsonormal"/>
        <w:spacing w:before="0" w:beforeAutospacing="0" w:after="0" w:afterAutospacing="0" w:line="480" w:lineRule="auto"/>
        <w:ind w:left="816" w:hanging="360"/>
        <w:rPr>
          <w:rFonts w:ascii="Calibri" w:hAnsi="Calibri" w:cs="Calibri"/>
          <w:sz w:val="22"/>
          <w:szCs w:val="22"/>
        </w:rPr>
      </w:pPr>
      <w:r w:rsidRPr="00E31896">
        <w:rPr>
          <w:rFonts w:ascii="Calibri" w:hAnsi="Calibri" w:cs="Calibri"/>
          <w:sz w:val="22"/>
          <w:szCs w:val="22"/>
        </w:rPr>
        <w:t xml:space="preserve">  </w:t>
      </w:r>
      <w:r w:rsidR="008B64EB" w:rsidRPr="00E31896">
        <w:rPr>
          <w:rFonts w:ascii="Calibri" w:hAnsi="Calibri" w:cs="Calibri"/>
          <w:sz w:val="22"/>
          <w:szCs w:val="22"/>
        </w:rPr>
        <w:t>Examples of related items:</w:t>
      </w:r>
    </w:p>
    <w:p w:rsidR="00F816B2" w:rsidRPr="00E31896" w:rsidRDefault="00F816B2" w:rsidP="00E31896">
      <w:pPr>
        <w:pStyle w:val="xmsonormal"/>
        <w:spacing w:before="0" w:beforeAutospacing="0" w:after="0" w:afterAutospacing="0" w:line="480" w:lineRule="auto"/>
        <w:ind w:left="1536"/>
        <w:rPr>
          <w:rFonts w:ascii="Calibri" w:hAnsi="Calibri" w:cs="Calibri"/>
          <w:sz w:val="22"/>
          <w:szCs w:val="22"/>
        </w:rPr>
      </w:pPr>
      <w:r w:rsidRPr="00E31896">
        <w:rPr>
          <w:rFonts w:ascii="Calibri" w:hAnsi="Calibri" w:cs="Calibri"/>
          <w:sz w:val="22"/>
          <w:szCs w:val="22"/>
          <w:lang w:val="en-US"/>
        </w:rPr>
        <w:t>1.       Dental related work</w:t>
      </w:r>
    </w:p>
    <w:p w:rsidR="00F816B2" w:rsidRPr="00E31896" w:rsidRDefault="00F816B2" w:rsidP="00E31896">
      <w:pPr>
        <w:pStyle w:val="xmsonormal"/>
        <w:spacing w:before="0" w:beforeAutospacing="0" w:after="0" w:afterAutospacing="0" w:line="480" w:lineRule="auto"/>
        <w:ind w:left="1536"/>
        <w:rPr>
          <w:rFonts w:ascii="Calibri" w:hAnsi="Calibri" w:cs="Calibri"/>
          <w:sz w:val="22"/>
          <w:szCs w:val="22"/>
        </w:rPr>
      </w:pPr>
      <w:r w:rsidRPr="00E31896">
        <w:rPr>
          <w:rFonts w:ascii="Calibri" w:hAnsi="Calibri" w:cs="Calibri"/>
          <w:sz w:val="22"/>
          <w:szCs w:val="22"/>
          <w:lang w:val="en-US"/>
        </w:rPr>
        <w:t>2.       Similar</w:t>
      </w:r>
      <w:r w:rsidR="008B64EB" w:rsidRPr="00E31896">
        <w:rPr>
          <w:rFonts w:ascii="Calibri" w:hAnsi="Calibri" w:cs="Calibri"/>
          <w:sz w:val="22"/>
          <w:szCs w:val="22"/>
          <w:lang w:val="en-US"/>
        </w:rPr>
        <w:t xml:space="preserve"> skill set</w:t>
      </w:r>
      <w:r w:rsidRPr="00E31896">
        <w:rPr>
          <w:rFonts w:ascii="Calibri" w:hAnsi="Calibri" w:cs="Calibri"/>
          <w:sz w:val="22"/>
          <w:szCs w:val="22"/>
          <w:lang w:val="en-US"/>
        </w:rPr>
        <w:t xml:space="preserve"> type</w:t>
      </w:r>
      <w:r w:rsidR="00203D05" w:rsidRPr="00E31896">
        <w:rPr>
          <w:rFonts w:ascii="Calibri" w:hAnsi="Calibri" w:cs="Calibri"/>
          <w:sz w:val="22"/>
          <w:szCs w:val="22"/>
          <w:lang w:val="en-US"/>
        </w:rPr>
        <w:t>s of activities e.g. jewelry, ceramics, sculpting</w:t>
      </w:r>
    </w:p>
    <w:p w:rsidR="00621369" w:rsidRPr="00E31896" w:rsidRDefault="00F816B2" w:rsidP="00E31896">
      <w:pPr>
        <w:pStyle w:val="xmsonormal"/>
        <w:spacing w:before="0" w:beforeAutospacing="0" w:after="0" w:afterAutospacing="0" w:line="480" w:lineRule="auto"/>
        <w:ind w:left="1536"/>
        <w:rPr>
          <w:rFonts w:ascii="Calibri" w:hAnsi="Calibri" w:cs="Calibri"/>
          <w:sz w:val="22"/>
          <w:szCs w:val="22"/>
          <w:lang w:val="en-US"/>
        </w:rPr>
      </w:pPr>
      <w:r w:rsidRPr="00E31896">
        <w:rPr>
          <w:rFonts w:ascii="Calibri" w:hAnsi="Calibri" w:cs="Calibri"/>
          <w:sz w:val="22"/>
          <w:szCs w:val="22"/>
          <w:lang w:val="en-US"/>
        </w:rPr>
        <w:t xml:space="preserve">3.       </w:t>
      </w:r>
      <w:r w:rsidR="008B64EB" w:rsidRPr="00E31896">
        <w:rPr>
          <w:rFonts w:ascii="Calibri" w:hAnsi="Calibri" w:cs="Calibri"/>
          <w:sz w:val="22"/>
          <w:szCs w:val="22"/>
          <w:lang w:val="en-US"/>
        </w:rPr>
        <w:t>P</w:t>
      </w:r>
      <w:r w:rsidRPr="00E31896">
        <w:rPr>
          <w:rFonts w:ascii="Calibri" w:hAnsi="Calibri" w:cs="Calibri"/>
          <w:sz w:val="22"/>
          <w:szCs w:val="22"/>
          <w:lang w:val="en-US"/>
        </w:rPr>
        <w:t>reliminary</w:t>
      </w:r>
      <w:r w:rsidR="008B64EB" w:rsidRPr="00E31896">
        <w:rPr>
          <w:rFonts w:ascii="Calibri" w:hAnsi="Calibri" w:cs="Calibri"/>
          <w:sz w:val="22"/>
          <w:szCs w:val="22"/>
          <w:lang w:val="en-US"/>
        </w:rPr>
        <w:t xml:space="preserve"> drawings, </w:t>
      </w:r>
      <w:r w:rsidRPr="00E31896">
        <w:rPr>
          <w:rFonts w:ascii="Calibri" w:hAnsi="Calibri" w:cs="Calibri"/>
          <w:sz w:val="22"/>
          <w:szCs w:val="22"/>
          <w:lang w:val="en-US"/>
        </w:rPr>
        <w:t>carvings of designs</w:t>
      </w:r>
      <w:r w:rsidR="008B64EB" w:rsidRPr="00E31896">
        <w:rPr>
          <w:rFonts w:ascii="Calibri" w:hAnsi="Calibri" w:cs="Calibri"/>
          <w:sz w:val="22"/>
          <w:szCs w:val="22"/>
          <w:lang w:val="en-US"/>
        </w:rPr>
        <w:t xml:space="preserve"> or art work </w:t>
      </w:r>
    </w:p>
    <w:p w:rsidR="00DC4F48" w:rsidRPr="00E31896" w:rsidRDefault="00DC4F48" w:rsidP="00E31896">
      <w:pPr>
        <w:pStyle w:val="xmsonormal"/>
        <w:spacing w:before="0" w:beforeAutospacing="0" w:after="0" w:afterAutospacing="0" w:line="480" w:lineRule="auto"/>
        <w:ind w:left="1536"/>
        <w:rPr>
          <w:rFonts w:ascii="Calibri" w:hAnsi="Calibri" w:cs="Calibri"/>
          <w:sz w:val="22"/>
          <w:szCs w:val="22"/>
          <w:lang w:val="en-US"/>
        </w:rPr>
      </w:pPr>
      <w:r w:rsidRPr="00E31896">
        <w:rPr>
          <w:rFonts w:ascii="Calibri" w:hAnsi="Calibri" w:cs="Calibri"/>
          <w:sz w:val="22"/>
          <w:szCs w:val="22"/>
          <w:lang w:val="en-US"/>
        </w:rPr>
        <w:t xml:space="preserve">4.       Digital technology experience related to artistic or creative software </w:t>
      </w:r>
    </w:p>
    <w:p w:rsidR="00621369" w:rsidRDefault="00621369" w:rsidP="00E31896">
      <w:pPr>
        <w:spacing w:line="480" w:lineRule="auto"/>
      </w:pPr>
      <w:r w:rsidRPr="00E31896">
        <w:t xml:space="preserve">The Department recognizes that not all applicants will have previous experience in art, craft, or design. Applicants </w:t>
      </w:r>
      <w:r w:rsidR="008B64EB" w:rsidRPr="00E31896">
        <w:t>may provide a</w:t>
      </w:r>
      <w:r w:rsidRPr="00E31896">
        <w:t xml:space="preserve"> portfolio </w:t>
      </w:r>
      <w:r w:rsidR="006317FC" w:rsidRPr="00E31896">
        <w:t>highlighting recommended characteristics for success in this program.</w:t>
      </w:r>
    </w:p>
    <w:p w:rsidR="00E31896" w:rsidRDefault="00E31896" w:rsidP="00E31896">
      <w:pPr>
        <w:spacing w:line="480" w:lineRule="auto"/>
      </w:pPr>
    </w:p>
    <w:p w:rsidR="00E31896" w:rsidRPr="00E31896" w:rsidRDefault="00E31896" w:rsidP="00E31896">
      <w:pPr>
        <w:spacing w:line="480" w:lineRule="auto"/>
      </w:pPr>
      <w:r>
        <w:t>(</w:t>
      </w:r>
      <w:r w:rsidR="005E2DD4">
        <w:t>cont.</w:t>
      </w:r>
      <w:r>
        <w:t>)</w:t>
      </w:r>
    </w:p>
    <w:p w:rsidR="003564DB" w:rsidRDefault="003564DB" w:rsidP="00093731">
      <w:pPr>
        <w:spacing w:line="480" w:lineRule="auto"/>
        <w:rPr>
          <w:u w:val="single"/>
        </w:rPr>
      </w:pPr>
    </w:p>
    <w:p w:rsidR="003564DB" w:rsidRDefault="003564DB" w:rsidP="00093731">
      <w:pPr>
        <w:spacing w:line="480" w:lineRule="auto"/>
        <w:rPr>
          <w:u w:val="single"/>
        </w:rPr>
      </w:pPr>
    </w:p>
    <w:p w:rsidR="00E31896" w:rsidRPr="00FF484C" w:rsidRDefault="00621369" w:rsidP="00093731">
      <w:pPr>
        <w:spacing w:line="480" w:lineRule="auto"/>
        <w:rPr>
          <w:u w:val="single"/>
        </w:rPr>
      </w:pPr>
      <w:r w:rsidRPr="00FF484C">
        <w:rPr>
          <w:u w:val="single"/>
        </w:rPr>
        <w:t>Recommended characteristi</w:t>
      </w:r>
      <w:r w:rsidR="00E31896" w:rsidRPr="00FF484C">
        <w:rPr>
          <w:u w:val="single"/>
        </w:rPr>
        <w:t>cs for success in this program</w:t>
      </w:r>
    </w:p>
    <w:p w:rsidR="00E31896" w:rsidRPr="00E31896" w:rsidRDefault="00E31896" w:rsidP="00E31896">
      <w:pPr>
        <w:pStyle w:val="Default"/>
        <w:numPr>
          <w:ilvl w:val="0"/>
          <w:numId w:val="3"/>
        </w:numPr>
        <w:spacing w:line="480" w:lineRule="auto"/>
        <w:rPr>
          <w:rFonts w:asciiTheme="minorHAnsi" w:hAnsiTheme="minorHAnsi" w:cstheme="minorHAnsi"/>
          <w:color w:val="221E1F"/>
          <w:sz w:val="22"/>
          <w:szCs w:val="22"/>
        </w:rPr>
      </w:pPr>
      <w:r w:rsidRPr="00E31896">
        <w:rPr>
          <w:rFonts w:asciiTheme="minorHAnsi" w:hAnsiTheme="minorHAnsi" w:cstheme="minorHAnsi"/>
          <w:color w:val="221E1F"/>
          <w:sz w:val="22"/>
          <w:szCs w:val="22"/>
        </w:rPr>
        <w:t>Good health including good eyesight and hearing.</w:t>
      </w:r>
    </w:p>
    <w:p w:rsidR="00E31896" w:rsidRPr="00E31896" w:rsidRDefault="00E31896" w:rsidP="00E31896">
      <w:pPr>
        <w:pStyle w:val="Default"/>
        <w:spacing w:line="480" w:lineRule="auto"/>
        <w:rPr>
          <w:rFonts w:asciiTheme="minorHAnsi" w:hAnsiTheme="minorHAnsi" w:cstheme="minorHAnsi"/>
          <w:color w:val="221E1F"/>
          <w:sz w:val="22"/>
          <w:szCs w:val="22"/>
        </w:rPr>
      </w:pPr>
    </w:p>
    <w:p w:rsidR="00E31896" w:rsidRPr="00E31896" w:rsidRDefault="00E31896" w:rsidP="00E31896">
      <w:pPr>
        <w:pStyle w:val="Default"/>
        <w:numPr>
          <w:ilvl w:val="0"/>
          <w:numId w:val="3"/>
        </w:numPr>
        <w:spacing w:line="480" w:lineRule="auto"/>
        <w:rPr>
          <w:rFonts w:asciiTheme="minorHAnsi" w:hAnsiTheme="minorHAnsi" w:cstheme="minorHAnsi"/>
          <w:color w:val="221E1F"/>
          <w:sz w:val="22"/>
          <w:szCs w:val="22"/>
        </w:rPr>
      </w:pPr>
      <w:r w:rsidRPr="00E31896">
        <w:rPr>
          <w:rFonts w:asciiTheme="minorHAnsi" w:hAnsiTheme="minorHAnsi" w:cstheme="minorHAnsi"/>
          <w:color w:val="221E1F"/>
          <w:sz w:val="22"/>
          <w:szCs w:val="22"/>
        </w:rPr>
        <w:t>Manual dexterity and hand-eye coordination.</w:t>
      </w:r>
    </w:p>
    <w:p w:rsidR="00E31896" w:rsidRPr="00E31896" w:rsidRDefault="00E31896" w:rsidP="00E31896">
      <w:pPr>
        <w:pStyle w:val="Default"/>
        <w:spacing w:line="480" w:lineRule="auto"/>
        <w:ind w:left="720"/>
        <w:rPr>
          <w:rFonts w:asciiTheme="minorHAnsi" w:hAnsiTheme="minorHAnsi" w:cstheme="minorHAnsi"/>
          <w:color w:val="221E1F"/>
          <w:sz w:val="22"/>
          <w:szCs w:val="22"/>
        </w:rPr>
      </w:pPr>
    </w:p>
    <w:p w:rsidR="00E31896" w:rsidRPr="00E31896" w:rsidRDefault="00E31896" w:rsidP="00E31896">
      <w:pPr>
        <w:pStyle w:val="Default"/>
        <w:numPr>
          <w:ilvl w:val="0"/>
          <w:numId w:val="3"/>
        </w:numPr>
        <w:spacing w:line="480" w:lineRule="auto"/>
        <w:rPr>
          <w:rFonts w:asciiTheme="minorHAnsi" w:hAnsiTheme="minorHAnsi" w:cstheme="minorHAnsi"/>
          <w:color w:val="221E1F"/>
          <w:sz w:val="22"/>
          <w:szCs w:val="22"/>
        </w:rPr>
      </w:pPr>
      <w:r w:rsidRPr="00E31896">
        <w:rPr>
          <w:rFonts w:asciiTheme="minorHAnsi" w:hAnsiTheme="minorHAnsi" w:cstheme="minorHAnsi"/>
          <w:color w:val="221E1F"/>
          <w:sz w:val="22"/>
          <w:szCs w:val="22"/>
        </w:rPr>
        <w:t>Ability to give close attention to detail for su</w:t>
      </w:r>
      <w:bookmarkStart w:id="0" w:name="_GoBack"/>
      <w:bookmarkEnd w:id="0"/>
      <w:r w:rsidRPr="00E31896">
        <w:rPr>
          <w:rFonts w:asciiTheme="minorHAnsi" w:hAnsiTheme="minorHAnsi" w:cstheme="minorHAnsi"/>
          <w:color w:val="221E1F"/>
          <w:sz w:val="22"/>
          <w:szCs w:val="22"/>
        </w:rPr>
        <w:t>stained periods of time.</w:t>
      </w:r>
    </w:p>
    <w:p w:rsidR="00E31896" w:rsidRPr="00E31896" w:rsidRDefault="00E31896" w:rsidP="00E31896">
      <w:pPr>
        <w:pStyle w:val="Default"/>
        <w:spacing w:line="480" w:lineRule="auto"/>
        <w:rPr>
          <w:rFonts w:asciiTheme="minorHAnsi" w:hAnsiTheme="minorHAnsi" w:cstheme="minorHAnsi"/>
          <w:color w:val="221E1F"/>
          <w:sz w:val="22"/>
          <w:szCs w:val="22"/>
        </w:rPr>
      </w:pPr>
    </w:p>
    <w:p w:rsidR="00E31896" w:rsidRPr="00E31896" w:rsidRDefault="00E31896" w:rsidP="00E31896">
      <w:pPr>
        <w:pStyle w:val="Default"/>
        <w:numPr>
          <w:ilvl w:val="0"/>
          <w:numId w:val="3"/>
        </w:numPr>
        <w:spacing w:line="480" w:lineRule="auto"/>
        <w:rPr>
          <w:rFonts w:asciiTheme="minorHAnsi" w:hAnsiTheme="minorHAnsi" w:cstheme="minorHAnsi"/>
          <w:color w:val="221E1F"/>
          <w:sz w:val="22"/>
          <w:szCs w:val="22"/>
        </w:rPr>
      </w:pPr>
      <w:r w:rsidRPr="00E31896">
        <w:rPr>
          <w:rFonts w:asciiTheme="minorHAnsi" w:hAnsiTheme="minorHAnsi" w:cstheme="minorHAnsi"/>
          <w:color w:val="221E1F"/>
          <w:sz w:val="22"/>
          <w:szCs w:val="22"/>
        </w:rPr>
        <w:t>Ability to work accurately and neatly, and to manage time effectively.</w:t>
      </w:r>
    </w:p>
    <w:p w:rsidR="00E31896" w:rsidRPr="00E31896" w:rsidRDefault="00E31896" w:rsidP="00E31896">
      <w:pPr>
        <w:pStyle w:val="Default"/>
        <w:spacing w:line="480" w:lineRule="auto"/>
        <w:rPr>
          <w:rFonts w:asciiTheme="minorHAnsi" w:hAnsiTheme="minorHAnsi" w:cstheme="minorHAnsi"/>
          <w:color w:val="221E1F"/>
          <w:sz w:val="22"/>
          <w:szCs w:val="22"/>
        </w:rPr>
      </w:pPr>
    </w:p>
    <w:p w:rsidR="00E31896" w:rsidRPr="00E31896" w:rsidRDefault="00E31896" w:rsidP="00E31896">
      <w:pPr>
        <w:pStyle w:val="Default"/>
        <w:numPr>
          <w:ilvl w:val="0"/>
          <w:numId w:val="3"/>
        </w:numPr>
        <w:spacing w:line="480" w:lineRule="auto"/>
        <w:rPr>
          <w:rFonts w:asciiTheme="minorHAnsi" w:hAnsiTheme="minorHAnsi" w:cstheme="minorHAnsi"/>
          <w:color w:val="221E1F"/>
          <w:sz w:val="22"/>
          <w:szCs w:val="22"/>
        </w:rPr>
      </w:pPr>
      <w:r w:rsidRPr="00E31896">
        <w:rPr>
          <w:rFonts w:asciiTheme="minorHAnsi" w:hAnsiTheme="minorHAnsi" w:cstheme="minorHAnsi"/>
          <w:color w:val="221E1F"/>
          <w:sz w:val="22"/>
          <w:szCs w:val="22"/>
        </w:rPr>
        <w:t>Good command of spoken and written English</w:t>
      </w:r>
    </w:p>
    <w:p w:rsidR="00E31896" w:rsidRPr="00E31896" w:rsidRDefault="00E31896" w:rsidP="00E31896">
      <w:pPr>
        <w:pStyle w:val="Default"/>
        <w:spacing w:line="480" w:lineRule="auto"/>
        <w:rPr>
          <w:rFonts w:asciiTheme="minorHAnsi" w:hAnsiTheme="minorHAnsi" w:cstheme="minorHAnsi"/>
          <w:color w:val="221E1F"/>
          <w:sz w:val="22"/>
          <w:szCs w:val="22"/>
        </w:rPr>
      </w:pPr>
    </w:p>
    <w:p w:rsidR="00E31896" w:rsidRPr="00E31896" w:rsidRDefault="00E31896" w:rsidP="00E31896">
      <w:pPr>
        <w:pStyle w:val="Default"/>
        <w:numPr>
          <w:ilvl w:val="0"/>
          <w:numId w:val="3"/>
        </w:numPr>
        <w:spacing w:line="480" w:lineRule="auto"/>
        <w:rPr>
          <w:rFonts w:asciiTheme="minorHAnsi" w:hAnsiTheme="minorHAnsi" w:cstheme="minorHAnsi"/>
          <w:color w:val="221E1F"/>
          <w:sz w:val="22"/>
          <w:szCs w:val="22"/>
        </w:rPr>
      </w:pPr>
      <w:r w:rsidRPr="00E31896">
        <w:rPr>
          <w:rFonts w:asciiTheme="minorHAnsi" w:hAnsiTheme="minorHAnsi" w:cstheme="minorHAnsi"/>
          <w:color w:val="221E1F"/>
          <w:sz w:val="22"/>
          <w:szCs w:val="22"/>
        </w:rPr>
        <w:t>High standards of personal integrity and maturity.</w:t>
      </w:r>
    </w:p>
    <w:p w:rsidR="00E31896" w:rsidRPr="00E31896" w:rsidRDefault="00E31896" w:rsidP="00E31896">
      <w:pPr>
        <w:pStyle w:val="Default"/>
        <w:spacing w:line="480" w:lineRule="auto"/>
        <w:rPr>
          <w:rFonts w:asciiTheme="minorHAnsi" w:hAnsiTheme="minorHAnsi" w:cstheme="minorHAnsi"/>
          <w:color w:val="221E1F"/>
          <w:sz w:val="22"/>
          <w:szCs w:val="22"/>
        </w:rPr>
      </w:pPr>
    </w:p>
    <w:p w:rsidR="00E31896" w:rsidRPr="00E31896" w:rsidRDefault="00E31896" w:rsidP="00E31896">
      <w:pPr>
        <w:pStyle w:val="Default"/>
        <w:numPr>
          <w:ilvl w:val="0"/>
          <w:numId w:val="3"/>
        </w:numPr>
        <w:spacing w:line="480" w:lineRule="auto"/>
        <w:rPr>
          <w:rFonts w:asciiTheme="minorHAnsi" w:hAnsiTheme="minorHAnsi" w:cstheme="minorHAnsi"/>
          <w:color w:val="221E1F"/>
          <w:sz w:val="22"/>
          <w:szCs w:val="22"/>
        </w:rPr>
      </w:pPr>
      <w:r w:rsidRPr="00E31896">
        <w:rPr>
          <w:rFonts w:asciiTheme="minorHAnsi" w:hAnsiTheme="minorHAnsi" w:cstheme="minorHAnsi"/>
          <w:color w:val="221E1F"/>
          <w:sz w:val="22"/>
          <w:szCs w:val="22"/>
        </w:rPr>
        <w:t>Ability to take initiative and handle responsibility.</w:t>
      </w:r>
    </w:p>
    <w:p w:rsidR="00EF456D" w:rsidRPr="00E31896" w:rsidRDefault="00EF456D" w:rsidP="00E31896">
      <w:pPr>
        <w:spacing w:line="480" w:lineRule="auto"/>
        <w:rPr>
          <w:rFonts w:cstheme="minorHAnsi"/>
        </w:rPr>
      </w:pPr>
    </w:p>
    <w:sectPr w:rsidR="00EF456D" w:rsidRPr="00E31896" w:rsidSect="003564DB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Roboto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3ABF9AB"/>
    <w:multiLevelType w:val="hybridMultilevel"/>
    <w:tmpl w:val="18FD443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7B45C5"/>
    <w:multiLevelType w:val="hybridMultilevel"/>
    <w:tmpl w:val="8B305B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E4AF4"/>
    <w:multiLevelType w:val="hybridMultilevel"/>
    <w:tmpl w:val="66C2983E"/>
    <w:lvl w:ilvl="0" w:tplc="100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69"/>
    <w:rsid w:val="00093731"/>
    <w:rsid w:val="00203D05"/>
    <w:rsid w:val="003564DB"/>
    <w:rsid w:val="003614BD"/>
    <w:rsid w:val="005E2DD4"/>
    <w:rsid w:val="00621369"/>
    <w:rsid w:val="006317FC"/>
    <w:rsid w:val="008078ED"/>
    <w:rsid w:val="008B64EB"/>
    <w:rsid w:val="00DC4F48"/>
    <w:rsid w:val="00E31896"/>
    <w:rsid w:val="00EF456D"/>
    <w:rsid w:val="00F816B2"/>
    <w:rsid w:val="00FB220C"/>
    <w:rsid w:val="00FF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0C686"/>
  <w15:chartTrackingRefBased/>
  <w15:docId w15:val="{96C8E11D-94EA-4E93-8B5C-03F2167E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816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xgmail-m-5352229404718402491msolistparagraph">
    <w:name w:val="x_gmail-m-5352229404718402491msolistparagraph"/>
    <w:basedOn w:val="Normal"/>
    <w:rsid w:val="00F816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Default">
    <w:name w:val="Default"/>
    <w:rsid w:val="00E31896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vcc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Community College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Izumi</dc:creator>
  <cp:keywords/>
  <dc:description/>
  <cp:lastModifiedBy>Leah St. Louis</cp:lastModifiedBy>
  <cp:revision>2</cp:revision>
  <dcterms:created xsi:type="dcterms:W3CDTF">2020-02-11T00:13:00Z</dcterms:created>
  <dcterms:modified xsi:type="dcterms:W3CDTF">2020-02-11T00:13:00Z</dcterms:modified>
</cp:coreProperties>
</file>